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92BFC" w14:textId="77777777" w:rsidR="00D74F2D" w:rsidRPr="009A76BB" w:rsidRDefault="00D74F2D" w:rsidP="00D74F2D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A76BB">
        <w:rPr>
          <w:rFonts w:ascii="Arial" w:hAnsi="Arial" w:cs="Arial"/>
          <w:b/>
          <w:bCs/>
          <w:sz w:val="22"/>
          <w:szCs w:val="22"/>
        </w:rPr>
        <w:t>Carta de apresentação de proposta de publicação</w:t>
      </w:r>
    </w:p>
    <w:p w14:paraId="1A594C80" w14:textId="77777777" w:rsidR="00D74F2D" w:rsidRPr="00AD2D61" w:rsidRDefault="00D74F2D" w:rsidP="00D74F2D">
      <w:pPr>
        <w:pStyle w:val="Standard"/>
        <w:spacing w:line="360" w:lineRule="auto"/>
        <w:rPr>
          <w:rFonts w:ascii="Arial" w:hAnsi="Arial" w:cs="Arial"/>
          <w:sz w:val="20"/>
          <w:szCs w:val="28"/>
        </w:rPr>
      </w:pPr>
    </w:p>
    <w:p w14:paraId="6ED877D4" w14:textId="77777777" w:rsidR="00D74F2D" w:rsidRDefault="00D74F2D" w:rsidP="00D74F2D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t>Ao Conselho Editorial da Editora UFV.</w:t>
      </w:r>
    </w:p>
    <w:p w14:paraId="0179FC1A" w14:textId="77777777" w:rsidR="00D74F2D" w:rsidRPr="009A76BB" w:rsidRDefault="00D74F2D" w:rsidP="00D74F2D">
      <w:pPr>
        <w:pStyle w:val="Standard"/>
        <w:jc w:val="right"/>
        <w:rPr>
          <w:rFonts w:ascii="Arial" w:hAnsi="Arial" w:cs="Arial"/>
          <w:sz w:val="18"/>
          <w:szCs w:val="22"/>
        </w:rPr>
      </w:pPr>
    </w:p>
    <w:p w14:paraId="3FC91D21" w14:textId="664D529B" w:rsidR="00D74F2D" w:rsidRPr="00814D33" w:rsidRDefault="00D74F2D" w:rsidP="00D74F2D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814D33">
        <w:rPr>
          <w:rFonts w:ascii="Arial" w:hAnsi="Arial" w:cs="Arial"/>
          <w:sz w:val="22"/>
          <w:szCs w:val="22"/>
        </w:rPr>
        <w:t xml:space="preserve">Viçosa, ___ de ___________ </w:t>
      </w:r>
      <w:proofErr w:type="spellStart"/>
      <w:r w:rsidRPr="00814D33">
        <w:rPr>
          <w:rFonts w:ascii="Arial" w:hAnsi="Arial" w:cs="Arial"/>
          <w:sz w:val="22"/>
          <w:szCs w:val="22"/>
        </w:rPr>
        <w:t>de</w:t>
      </w:r>
      <w:proofErr w:type="spellEnd"/>
      <w:r w:rsidRPr="00814D33">
        <w:rPr>
          <w:rFonts w:ascii="Arial" w:hAnsi="Arial" w:cs="Arial"/>
          <w:sz w:val="22"/>
          <w:szCs w:val="22"/>
        </w:rPr>
        <w:t xml:space="preserve"> 20</w:t>
      </w:r>
      <w:r w:rsidR="00E33D73">
        <w:rPr>
          <w:rFonts w:ascii="Arial" w:hAnsi="Arial" w:cs="Arial"/>
          <w:sz w:val="22"/>
          <w:szCs w:val="22"/>
        </w:rPr>
        <w:t>XX</w:t>
      </w:r>
      <w:r w:rsidRPr="00814D33">
        <w:rPr>
          <w:rFonts w:ascii="Arial" w:hAnsi="Arial" w:cs="Arial"/>
          <w:sz w:val="22"/>
          <w:szCs w:val="22"/>
        </w:rPr>
        <w:t>.</w:t>
      </w:r>
    </w:p>
    <w:p w14:paraId="216F50DC" w14:textId="77777777" w:rsidR="00D74F2D" w:rsidRDefault="00D74F2D" w:rsidP="00D74F2D">
      <w:pPr>
        <w:pStyle w:val="Standard"/>
        <w:ind w:firstLine="708"/>
        <w:rPr>
          <w:rFonts w:ascii="Arial" w:hAnsi="Arial" w:cs="Arial"/>
          <w:sz w:val="18"/>
          <w:szCs w:val="22"/>
        </w:rPr>
      </w:pPr>
    </w:p>
    <w:p w14:paraId="467DCD01" w14:textId="77777777" w:rsidR="00D74F2D" w:rsidRDefault="00D74F2D" w:rsidP="00D74F2D">
      <w:pPr>
        <w:pStyle w:val="Standard"/>
        <w:ind w:firstLine="708"/>
        <w:rPr>
          <w:rFonts w:ascii="Arial" w:hAnsi="Arial" w:cs="Arial"/>
          <w:sz w:val="18"/>
          <w:szCs w:val="22"/>
        </w:rPr>
      </w:pPr>
    </w:p>
    <w:p w14:paraId="632E8B55" w14:textId="77777777" w:rsidR="00D74F2D" w:rsidRDefault="00D74F2D" w:rsidP="00D74F2D">
      <w:pPr>
        <w:pStyle w:val="Standard"/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t>Senhores conselheiros:</w:t>
      </w:r>
    </w:p>
    <w:p w14:paraId="0BA43245" w14:textId="77777777" w:rsidR="00D74F2D" w:rsidRPr="006F778A" w:rsidRDefault="005F440D" w:rsidP="00D74F2D">
      <w:pPr>
        <w:pStyle w:val="Textbodyindent"/>
        <w:spacing w:before="0" w:line="360" w:lineRule="auto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Apresento-lhes a proposta de </w:t>
      </w:r>
      <w:r w:rsidR="00D74F2D" w:rsidRPr="006F778A">
        <w:rPr>
          <w:rFonts w:ascii="Arial" w:hAnsi="Arial" w:cs="Arial"/>
          <w:sz w:val="22"/>
          <w:szCs w:val="22"/>
        </w:rPr>
        <w:t xml:space="preserve">publicação </w:t>
      </w:r>
      <w:r>
        <w:rPr>
          <w:rFonts w:ascii="Arial" w:hAnsi="Arial" w:cs="Arial"/>
          <w:sz w:val="22"/>
          <w:szCs w:val="22"/>
        </w:rPr>
        <w:t xml:space="preserve">da XX edição da obra </w:t>
      </w:r>
      <w:r w:rsidR="00D74F2D" w:rsidRPr="006F778A">
        <w:rPr>
          <w:rFonts w:ascii="Arial" w:hAnsi="Arial" w:cs="Arial"/>
          <w:sz w:val="22"/>
          <w:szCs w:val="22"/>
        </w:rPr>
        <w:t xml:space="preserve">intitulada </w:t>
      </w:r>
      <w:r w:rsidR="00D74F2D" w:rsidRPr="006F778A">
        <w:rPr>
          <w:rFonts w:ascii="Arial" w:hAnsi="Arial" w:cs="Arial"/>
          <w:b/>
          <w:sz w:val="22"/>
          <w:szCs w:val="22"/>
        </w:rPr>
        <w:t>“</w:t>
      </w:r>
      <w:r w:rsidR="00D74F2D" w:rsidRPr="006F778A">
        <w:rPr>
          <w:rFonts w:ascii="Arial" w:hAnsi="Arial" w:cs="Arial"/>
          <w:b/>
          <w:color w:val="FF0000"/>
          <w:sz w:val="22"/>
          <w:szCs w:val="22"/>
        </w:rPr>
        <w:t>XXX</w:t>
      </w:r>
      <w:r w:rsidR="00D74F2D" w:rsidRPr="006F778A">
        <w:rPr>
          <w:rFonts w:ascii="Arial" w:hAnsi="Arial" w:cs="Arial"/>
          <w:b/>
          <w:sz w:val="22"/>
          <w:szCs w:val="22"/>
        </w:rPr>
        <w:t>”</w:t>
      </w:r>
      <w:r w:rsidR="00D74F2D" w:rsidRPr="006F778A">
        <w:rPr>
          <w:rFonts w:ascii="Arial" w:hAnsi="Arial" w:cs="Arial"/>
          <w:sz w:val="22"/>
          <w:szCs w:val="22"/>
        </w:rPr>
        <w:t xml:space="preserve">, de minha </w:t>
      </w:r>
      <w:r w:rsidR="00D74F2D" w:rsidRPr="006F778A">
        <w:rPr>
          <w:rFonts w:ascii="Arial" w:hAnsi="Arial" w:cs="Arial"/>
          <w:color w:val="FF0000"/>
          <w:sz w:val="22"/>
          <w:szCs w:val="22"/>
        </w:rPr>
        <w:t>autoria/organização e XX (demais autores/organizadores)</w:t>
      </w:r>
      <w:r w:rsidR="00D74F2D" w:rsidRPr="006F778A">
        <w:rPr>
          <w:rFonts w:ascii="Arial" w:hAnsi="Arial" w:cs="Arial"/>
          <w:sz w:val="22"/>
          <w:szCs w:val="22"/>
        </w:rPr>
        <w:t>, para apreciação deste Conselho Editori</w:t>
      </w:r>
      <w:r>
        <w:rPr>
          <w:rFonts w:ascii="Arial" w:hAnsi="Arial" w:cs="Arial"/>
          <w:sz w:val="22"/>
          <w:szCs w:val="22"/>
        </w:rPr>
        <w:t>al e com vista à sua publicação</w:t>
      </w:r>
      <w:r w:rsidR="0036314B">
        <w:rPr>
          <w:rFonts w:ascii="Arial" w:hAnsi="Arial" w:cs="Arial"/>
          <w:sz w:val="22"/>
          <w:szCs w:val="22"/>
        </w:rPr>
        <w:t>.</w:t>
      </w:r>
    </w:p>
    <w:p w14:paraId="3529343E" w14:textId="128617A0" w:rsidR="005F440D" w:rsidRPr="005F440D" w:rsidRDefault="005F440D" w:rsidP="005F440D">
      <w:pPr>
        <w:pStyle w:val="Recuodecorpodetexto"/>
        <w:spacing w:before="0" w:line="360" w:lineRule="auto"/>
        <w:ind w:firstLine="567"/>
        <w:rPr>
          <w:rFonts w:ascii="Arial" w:hAnsi="Arial" w:cs="Arial"/>
          <w:kern w:val="3"/>
          <w:sz w:val="22"/>
          <w:szCs w:val="22"/>
        </w:rPr>
      </w:pPr>
      <w:r w:rsidRPr="005F440D">
        <w:rPr>
          <w:rFonts w:ascii="Arial" w:hAnsi="Arial" w:cs="Arial"/>
          <w:kern w:val="3"/>
          <w:sz w:val="22"/>
          <w:szCs w:val="22"/>
        </w:rPr>
        <w:t>Nesta _______ edição, foram feitas várias revisões e atualizações menores com vistas a deixar o livro mais interessante para o leitor, a exemplo de: _______ (</w:t>
      </w:r>
      <w:r w:rsidRPr="005F440D">
        <w:rPr>
          <w:rFonts w:ascii="Arial" w:hAnsi="Arial" w:cs="Arial"/>
          <w:color w:val="FF0000"/>
          <w:kern w:val="3"/>
          <w:sz w:val="22"/>
          <w:szCs w:val="22"/>
        </w:rPr>
        <w:t xml:space="preserve">Apresentar </w:t>
      </w:r>
      <w:r w:rsidR="00E33D73">
        <w:rPr>
          <w:rFonts w:ascii="Arial" w:hAnsi="Arial" w:cs="Arial"/>
          <w:color w:val="FF0000"/>
          <w:kern w:val="3"/>
          <w:sz w:val="22"/>
          <w:szCs w:val="22"/>
        </w:rPr>
        <w:t xml:space="preserve">de maneira resumida, </w:t>
      </w:r>
      <w:r w:rsidRPr="005F440D">
        <w:rPr>
          <w:rFonts w:ascii="Arial" w:hAnsi="Arial" w:cs="Arial"/>
          <w:color w:val="FF0000"/>
          <w:kern w:val="3"/>
          <w:sz w:val="22"/>
          <w:szCs w:val="22"/>
        </w:rPr>
        <w:t>todos os detalhes referentes às modificações</w:t>
      </w:r>
      <w:r w:rsidR="00E33D73">
        <w:rPr>
          <w:rFonts w:ascii="Arial" w:hAnsi="Arial" w:cs="Arial"/>
          <w:color w:val="FF0000"/>
          <w:kern w:val="3"/>
          <w:sz w:val="22"/>
          <w:szCs w:val="22"/>
        </w:rPr>
        <w:t>/atualizações</w:t>
      </w:r>
      <w:r w:rsidRPr="005F440D">
        <w:rPr>
          <w:rFonts w:ascii="Arial" w:hAnsi="Arial" w:cs="Arial"/>
          <w:color w:val="FF0000"/>
          <w:kern w:val="3"/>
          <w:sz w:val="22"/>
          <w:szCs w:val="22"/>
        </w:rPr>
        <w:t xml:space="preserve"> realizadas na nova edição com relação à anterior</w:t>
      </w:r>
      <w:r w:rsidR="00E33D73">
        <w:rPr>
          <w:rFonts w:ascii="Arial" w:hAnsi="Arial" w:cs="Arial"/>
          <w:color w:val="FF0000"/>
          <w:kern w:val="3"/>
          <w:sz w:val="22"/>
          <w:szCs w:val="22"/>
        </w:rPr>
        <w:t xml:space="preserve">, bem como inclusões ou exclusões de textos ou capítulos. Lembrando que se a obra for uma coletânea, não </w:t>
      </w:r>
      <w:proofErr w:type="gramStart"/>
      <w:r w:rsidR="00E33D73">
        <w:rPr>
          <w:rFonts w:ascii="Arial" w:hAnsi="Arial" w:cs="Arial"/>
          <w:color w:val="FF0000"/>
          <w:kern w:val="3"/>
          <w:sz w:val="22"/>
          <w:szCs w:val="22"/>
        </w:rPr>
        <w:t>poderá  )</w:t>
      </w:r>
      <w:proofErr w:type="gramEnd"/>
      <w:r>
        <w:rPr>
          <w:rFonts w:ascii="Arial" w:hAnsi="Arial" w:cs="Arial"/>
          <w:color w:val="FF0000"/>
          <w:kern w:val="3"/>
          <w:sz w:val="22"/>
          <w:szCs w:val="22"/>
        </w:rPr>
        <w:t>.</w:t>
      </w:r>
    </w:p>
    <w:p w14:paraId="08C60AB0" w14:textId="77777777" w:rsidR="00D74F2D" w:rsidRPr="009A76BB" w:rsidRDefault="00D74F2D" w:rsidP="00D74F2D">
      <w:pPr>
        <w:pStyle w:val="Textbodyindent"/>
        <w:spacing w:before="0" w:line="360" w:lineRule="auto"/>
        <w:ind w:firstLine="709"/>
        <w:rPr>
          <w:rFonts w:ascii="Arial" w:hAnsi="Arial" w:cs="Arial"/>
          <w:sz w:val="22"/>
          <w:szCs w:val="22"/>
        </w:rPr>
      </w:pPr>
      <w:r w:rsidRPr="009A76BB">
        <w:rPr>
          <w:rFonts w:ascii="Arial" w:hAnsi="Arial" w:cs="Arial"/>
          <w:sz w:val="22"/>
          <w:szCs w:val="22"/>
        </w:rPr>
        <w:t>Declaro que sou(somos) o(s) detentor(es) dos direitos autorais, morais e patrimoniais dessa proposta, e que não foi transferido a outro o direito de sua edição. Declaro, ainda, que a obra é inédita e não será submetida a outra editora antes da deliberação final do Con</w:t>
      </w:r>
      <w:r w:rsidR="0036314B">
        <w:rPr>
          <w:rFonts w:ascii="Arial" w:hAnsi="Arial" w:cs="Arial"/>
          <w:sz w:val="22"/>
          <w:szCs w:val="22"/>
        </w:rPr>
        <w:t>selho Editorial da Editora UFV.</w:t>
      </w:r>
    </w:p>
    <w:p w14:paraId="3094C573" w14:textId="77777777" w:rsidR="00D74F2D" w:rsidRPr="006F778A" w:rsidRDefault="00D74F2D" w:rsidP="00D74F2D">
      <w:pPr>
        <w:pStyle w:val="Textbodyindent"/>
        <w:spacing w:before="0" w:line="360" w:lineRule="auto"/>
        <w:ind w:firstLine="709"/>
        <w:rPr>
          <w:rFonts w:ascii="Arial" w:hAnsi="Arial" w:cs="Arial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t>Seguem abaixo as informações adicionais, conforme Manual do Autor – Normas de Publicação da Editora UFV:</w:t>
      </w:r>
    </w:p>
    <w:p w14:paraId="56679981" w14:textId="3D450E4C" w:rsidR="005F440D" w:rsidRPr="005F440D" w:rsidRDefault="00D74F2D" w:rsidP="00AF709E">
      <w:pPr>
        <w:pStyle w:val="Standard"/>
        <w:numPr>
          <w:ilvl w:val="0"/>
          <w:numId w:val="4"/>
        </w:numPr>
        <w:spacing w:line="360" w:lineRule="auto"/>
        <w:jc w:val="both"/>
        <w:rPr>
          <w:color w:val="FF0000"/>
        </w:rPr>
      </w:pPr>
      <w:r w:rsidRPr="005F440D">
        <w:rPr>
          <w:rFonts w:ascii="Arial" w:hAnsi="Arial" w:cs="Arial"/>
          <w:sz w:val="22"/>
          <w:szCs w:val="22"/>
        </w:rPr>
        <w:t xml:space="preserve">Forma de publicação proposta: </w:t>
      </w:r>
      <w:r w:rsidRPr="005F440D">
        <w:rPr>
          <w:rFonts w:ascii="Arial" w:hAnsi="Arial" w:cs="Arial"/>
          <w:color w:val="FF0000"/>
          <w:sz w:val="22"/>
          <w:szCs w:val="22"/>
        </w:rPr>
        <w:t>(Exemplo: Série Científica, Série Didática</w:t>
      </w:r>
      <w:r w:rsidR="005F440D" w:rsidRPr="005F440D">
        <w:rPr>
          <w:rFonts w:ascii="Arial" w:hAnsi="Arial" w:cs="Arial"/>
          <w:color w:val="FF0000"/>
          <w:sz w:val="22"/>
          <w:szCs w:val="22"/>
        </w:rPr>
        <w:t xml:space="preserve"> </w:t>
      </w:r>
      <w:r w:rsidRPr="005F440D">
        <w:rPr>
          <w:rFonts w:ascii="Arial" w:hAnsi="Arial" w:cs="Arial"/>
          <w:color w:val="FF0000"/>
          <w:sz w:val="22"/>
          <w:szCs w:val="22"/>
        </w:rPr>
        <w:t xml:space="preserve">(ver </w:t>
      </w:r>
      <w:hyperlink r:id="rId7" w:history="1">
        <w:r w:rsidRPr="005F440D">
          <w:rPr>
            <w:rStyle w:val="Hyperlink"/>
            <w:rFonts w:ascii="Arial" w:hAnsi="Arial" w:cs="Arial"/>
            <w:sz w:val="22"/>
            <w:szCs w:val="22"/>
          </w:rPr>
          <w:t>https://editora.ufv.br</w:t>
        </w:r>
      </w:hyperlink>
      <w:r w:rsidRPr="005F440D">
        <w:rPr>
          <w:rFonts w:ascii="Arial" w:hAnsi="Arial" w:cs="Arial"/>
          <w:color w:val="FF0000"/>
          <w:sz w:val="22"/>
          <w:szCs w:val="22"/>
        </w:rPr>
        <w:t>)</w:t>
      </w:r>
    </w:p>
    <w:p w14:paraId="5F78C3B3" w14:textId="77777777" w:rsidR="005F440D" w:rsidRPr="005F440D" w:rsidRDefault="00871D4D" w:rsidP="00AF709E">
      <w:pPr>
        <w:pStyle w:val="Standard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5F440D">
        <w:rPr>
          <w:rFonts w:ascii="Arial" w:hAnsi="Arial" w:cs="Arial"/>
          <w:sz w:val="22"/>
          <w:szCs w:val="22"/>
        </w:rPr>
        <w:t>Dados da</w:t>
      </w:r>
      <w:r>
        <w:rPr>
          <w:rFonts w:ascii="Arial" w:hAnsi="Arial" w:cs="Arial"/>
          <w:sz w:val="22"/>
          <w:szCs w:val="22"/>
        </w:rPr>
        <w:t>(s)</w:t>
      </w:r>
      <w:r w:rsidRPr="005F44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edição(</w:t>
      </w:r>
      <w:proofErr w:type="spellStart"/>
      <w:r>
        <w:rPr>
          <w:rFonts w:ascii="Arial" w:hAnsi="Arial" w:cs="Arial"/>
          <w:sz w:val="22"/>
          <w:szCs w:val="22"/>
        </w:rPr>
        <w:t>ões</w:t>
      </w:r>
      <w:proofErr w:type="spellEnd"/>
      <w:r>
        <w:rPr>
          <w:rFonts w:ascii="Arial" w:hAnsi="Arial" w:cs="Arial"/>
          <w:sz w:val="22"/>
          <w:szCs w:val="22"/>
        </w:rPr>
        <w:t>) anterior(es)</w:t>
      </w:r>
      <w:r w:rsidRPr="005F440D">
        <w:rPr>
          <w:rFonts w:ascii="Arial" w:hAnsi="Arial" w:cs="Arial"/>
          <w:i/>
          <w:color w:val="FF0000"/>
          <w:sz w:val="22"/>
          <w:szCs w:val="22"/>
        </w:rPr>
        <w:t>:</w:t>
      </w:r>
      <w:r w:rsidR="005F440D" w:rsidRPr="005F440D">
        <w:rPr>
          <w:rFonts w:ascii="Arial" w:hAnsi="Arial" w:cs="Arial"/>
          <w:i/>
          <w:color w:val="FF0000"/>
          <w:sz w:val="22"/>
          <w:szCs w:val="22"/>
        </w:rPr>
        <w:t xml:space="preserve"> tiragem impressa: ............. – (data); estoque atual: ......... – (data). (Entrar em contato com a Secretaria do Conselho na véspera da submissão para obter essas informações).</w:t>
      </w:r>
    </w:p>
    <w:p w14:paraId="36F8A210" w14:textId="77777777" w:rsidR="00D74F2D" w:rsidRPr="006F778A" w:rsidRDefault="00D74F2D" w:rsidP="005F440D">
      <w:pPr>
        <w:pStyle w:val="Standard"/>
        <w:numPr>
          <w:ilvl w:val="0"/>
          <w:numId w:val="4"/>
        </w:num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t xml:space="preserve">Público a que se destina: </w:t>
      </w:r>
      <w:r w:rsidRPr="006F778A">
        <w:rPr>
          <w:rFonts w:ascii="Arial" w:hAnsi="Arial" w:cs="Arial"/>
          <w:color w:val="FF0000"/>
          <w:sz w:val="22"/>
          <w:szCs w:val="22"/>
        </w:rPr>
        <w:t>(No caso de Série Didática, informar também o número de alunos da disciplina, em qual semestre é oferecida e a ementa da disciplina).</w:t>
      </w:r>
    </w:p>
    <w:p w14:paraId="7B6E1933" w14:textId="77777777" w:rsidR="00D74F2D" w:rsidRDefault="00D74F2D" w:rsidP="005F440D">
      <w:pPr>
        <w:pStyle w:val="Standard"/>
        <w:numPr>
          <w:ilvl w:val="0"/>
          <w:numId w:val="4"/>
        </w:numPr>
        <w:spacing w:line="360" w:lineRule="auto"/>
        <w:ind w:left="709"/>
        <w:jc w:val="both"/>
        <w:rPr>
          <w:rFonts w:ascii="Arial" w:hAnsi="Arial" w:cs="Arial"/>
          <w:color w:val="FF0000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t xml:space="preserve">Centro de ciências vinculado à proposta: </w:t>
      </w:r>
      <w:r w:rsidRPr="006F778A">
        <w:rPr>
          <w:rFonts w:ascii="Arial" w:hAnsi="Arial" w:cs="Arial"/>
          <w:color w:val="FF0000"/>
          <w:sz w:val="22"/>
          <w:szCs w:val="22"/>
        </w:rPr>
        <w:t>(CCA – Centro de Ciências Agrárias, CCB – Centro de Ciências Biológicas e da Saúde, CCE – Centro de Ciências Exatas e Tecnológicas ou CCH – Centro de Ciências Humanas, Letras e Artes)</w:t>
      </w:r>
    </w:p>
    <w:p w14:paraId="49C9AE1E" w14:textId="0FB47555" w:rsidR="00814D33" w:rsidRPr="00814D33" w:rsidRDefault="00814D33" w:rsidP="005F440D">
      <w:pPr>
        <w:pStyle w:val="Standard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4D33">
        <w:rPr>
          <w:rFonts w:ascii="Arial" w:hAnsi="Arial" w:cs="Arial"/>
          <w:sz w:val="22"/>
          <w:szCs w:val="22"/>
        </w:rPr>
        <w:t>Possibilidade de financiamento do custo da obra:</w:t>
      </w:r>
      <w:r w:rsidR="00E33D73">
        <w:rPr>
          <w:rFonts w:ascii="Arial" w:hAnsi="Arial" w:cs="Arial"/>
          <w:sz w:val="22"/>
          <w:szCs w:val="22"/>
        </w:rPr>
        <w:t xml:space="preserve"> </w:t>
      </w:r>
      <w:r w:rsidR="00E33D73" w:rsidRPr="00E33D73">
        <w:rPr>
          <w:rFonts w:ascii="Arial" w:hAnsi="Arial" w:cs="Arial"/>
          <w:color w:val="FF0000"/>
          <w:sz w:val="22"/>
          <w:szCs w:val="22"/>
        </w:rPr>
        <w:t>(Ver política de patrocínio)</w:t>
      </w:r>
    </w:p>
    <w:p w14:paraId="592980A6" w14:textId="77777777" w:rsidR="00D74F2D" w:rsidRPr="006F778A" w:rsidRDefault="00D74F2D" w:rsidP="005F440D">
      <w:pPr>
        <w:pStyle w:val="Standard"/>
        <w:numPr>
          <w:ilvl w:val="0"/>
          <w:numId w:val="4"/>
        </w:num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t>Potencialidade e/ou viabilidade da obra, atentando para a demanda mercadológica e provável existência de obras semelhantes:</w:t>
      </w:r>
    </w:p>
    <w:p w14:paraId="283952A6" w14:textId="77777777" w:rsidR="00D74F2D" w:rsidRPr="006F778A" w:rsidRDefault="00D74F2D" w:rsidP="005F440D">
      <w:pPr>
        <w:pStyle w:val="Standard"/>
        <w:numPr>
          <w:ilvl w:val="0"/>
          <w:numId w:val="4"/>
        </w:num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t xml:space="preserve">Resumo da obra de no máximo 15 linhas: </w:t>
      </w:r>
    </w:p>
    <w:p w14:paraId="3A2464D3" w14:textId="77777777" w:rsidR="00D74F2D" w:rsidRPr="006F778A" w:rsidRDefault="00D74F2D" w:rsidP="005F440D">
      <w:pPr>
        <w:pStyle w:val="Standard"/>
        <w:numPr>
          <w:ilvl w:val="0"/>
          <w:numId w:val="4"/>
        </w:num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lastRenderedPageBreak/>
        <w:t>Currículo resumido do(s) autor/organizador(es):</w:t>
      </w:r>
    </w:p>
    <w:p w14:paraId="213CC72C" w14:textId="77777777" w:rsidR="00D74F2D" w:rsidRPr="006F778A" w:rsidRDefault="00D74F2D" w:rsidP="00D74F2D">
      <w:pPr>
        <w:pStyle w:val="Standard"/>
        <w:tabs>
          <w:tab w:val="left" w:pos="2268"/>
        </w:tabs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</w:p>
    <w:p w14:paraId="33B1B8A1" w14:textId="77777777" w:rsidR="00D74F2D" w:rsidRPr="006F778A" w:rsidRDefault="00D74F2D" w:rsidP="00D74F2D">
      <w:pPr>
        <w:pStyle w:val="Standard"/>
        <w:tabs>
          <w:tab w:val="left" w:pos="2268"/>
        </w:tabs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</w:p>
    <w:p w14:paraId="4404C391" w14:textId="77777777" w:rsidR="00D74F2D" w:rsidRPr="006F778A" w:rsidRDefault="00D74F2D" w:rsidP="00D74F2D">
      <w:pPr>
        <w:pStyle w:val="Standard"/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t>Atenciosamente,</w:t>
      </w:r>
    </w:p>
    <w:p w14:paraId="05CF6BAB" w14:textId="77777777" w:rsidR="00D74F2D" w:rsidRPr="006F778A" w:rsidRDefault="00D74F2D" w:rsidP="00D74F2D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162385F" w14:textId="77777777" w:rsidR="00D74F2D" w:rsidRPr="006F778A" w:rsidRDefault="00D74F2D" w:rsidP="00D74F2D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0193F4C" w14:textId="77777777" w:rsidR="00D74F2D" w:rsidRPr="006F778A" w:rsidRDefault="00D74F2D" w:rsidP="00D74F2D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39E1596" w14:textId="77777777" w:rsidR="00D74F2D" w:rsidRPr="006F778A" w:rsidRDefault="00D74F2D" w:rsidP="00D74F2D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t xml:space="preserve">__________________________________ </w:t>
      </w:r>
    </w:p>
    <w:p w14:paraId="72AEEBB3" w14:textId="77777777" w:rsidR="00D74F2D" w:rsidRPr="006F778A" w:rsidRDefault="00D74F2D" w:rsidP="00D74F2D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t>Nome Completo</w:t>
      </w:r>
    </w:p>
    <w:p w14:paraId="3B953035" w14:textId="77777777" w:rsidR="00D74F2D" w:rsidRPr="006F778A" w:rsidRDefault="00D74F2D" w:rsidP="00D74F2D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6F778A">
        <w:rPr>
          <w:rFonts w:ascii="Arial" w:hAnsi="Arial" w:cs="Arial"/>
          <w:color w:val="FF0000"/>
          <w:sz w:val="22"/>
          <w:szCs w:val="22"/>
        </w:rPr>
        <w:t xml:space="preserve">(Primeiro) </w:t>
      </w:r>
      <w:r w:rsidRPr="006F778A">
        <w:rPr>
          <w:rFonts w:ascii="Arial" w:hAnsi="Arial" w:cs="Arial"/>
          <w:sz w:val="22"/>
          <w:szCs w:val="22"/>
        </w:rPr>
        <w:t>Autor/Organizador</w:t>
      </w:r>
    </w:p>
    <w:p w14:paraId="65673698" w14:textId="77777777" w:rsidR="00CF700A" w:rsidRPr="00D74F2D" w:rsidRDefault="00CF700A" w:rsidP="00D74F2D"/>
    <w:sectPr w:rsidR="00CF700A" w:rsidRPr="00D74F2D" w:rsidSect="00BA7DA3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AC28E" w14:textId="77777777" w:rsidR="00FA4075" w:rsidRDefault="00FA4075" w:rsidP="00620EBC">
      <w:pPr>
        <w:spacing w:after="0" w:line="240" w:lineRule="auto"/>
      </w:pPr>
      <w:r>
        <w:separator/>
      </w:r>
    </w:p>
  </w:endnote>
  <w:endnote w:type="continuationSeparator" w:id="0">
    <w:p w14:paraId="2F873806" w14:textId="77777777" w:rsidR="00FA4075" w:rsidRDefault="00FA4075" w:rsidP="0062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EF9DE" w14:textId="77777777" w:rsidR="00FA4075" w:rsidRDefault="00FA4075" w:rsidP="00620EBC">
      <w:pPr>
        <w:spacing w:after="0" w:line="240" w:lineRule="auto"/>
      </w:pPr>
      <w:r>
        <w:separator/>
      </w:r>
    </w:p>
  </w:footnote>
  <w:footnote w:type="continuationSeparator" w:id="0">
    <w:p w14:paraId="7EEF3448" w14:textId="77777777" w:rsidR="00FA4075" w:rsidRDefault="00FA4075" w:rsidP="00620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92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1"/>
      <w:gridCol w:w="5245"/>
      <w:gridCol w:w="2268"/>
    </w:tblGrid>
    <w:tr w:rsidR="00620EBC" w14:paraId="32363D3C" w14:textId="77777777" w:rsidTr="00B5242E">
      <w:trPr>
        <w:trHeight w:val="1310"/>
      </w:trPr>
      <w:tc>
        <w:tcPr>
          <w:tcW w:w="2411" w:type="dxa"/>
          <w:vAlign w:val="center"/>
        </w:tcPr>
        <w:p w14:paraId="492082DF" w14:textId="77777777" w:rsidR="00620EBC" w:rsidRDefault="00620EBC" w:rsidP="00620EBC">
          <w:pPr>
            <w:pStyle w:val="Cabealho"/>
            <w:ind w:right="-102"/>
            <w:jc w:val="center"/>
          </w:pPr>
          <w:r w:rsidRPr="00EC0F84">
            <w:rPr>
              <w:noProof/>
            </w:rPr>
            <w:drawing>
              <wp:inline distT="0" distB="0" distL="0" distR="0" wp14:anchorId="73E14BFF" wp14:editId="252D6D99">
                <wp:extent cx="932730" cy="469127"/>
                <wp:effectExtent l="0" t="0" r="1270" b="7620"/>
                <wp:docPr id="62993534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54180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682" cy="472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14:paraId="7F49734F" w14:textId="77777777" w:rsidR="00620EBC" w:rsidRDefault="00620EBC" w:rsidP="00620EBC">
          <w:pPr>
            <w:ind w:left="39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UNIVERSIDADE FEDERAL DE VIÇOSA</w:t>
          </w:r>
        </w:p>
        <w:p w14:paraId="3FD996C9" w14:textId="77777777" w:rsidR="00620EBC" w:rsidRDefault="00620EBC" w:rsidP="00620EBC">
          <w:pPr>
            <w:ind w:left="39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PRÓ-REITORIA DE EXTENSÃO E CULTURA</w:t>
          </w:r>
        </w:p>
        <w:p w14:paraId="197A64E1" w14:textId="77777777" w:rsidR="00620EBC" w:rsidRDefault="00620EBC" w:rsidP="00620EBC">
          <w:pPr>
            <w:ind w:left="39"/>
            <w:jc w:val="center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EDITORA UFV</w:t>
          </w:r>
        </w:p>
        <w:p w14:paraId="077CC6A3" w14:textId="77777777" w:rsidR="00620EBC" w:rsidRPr="00EC0F84" w:rsidRDefault="00620EBC" w:rsidP="00620EBC">
          <w:pPr>
            <w:pStyle w:val="Cabealho"/>
            <w:jc w:val="center"/>
            <w:rPr>
              <w:sz w:val="2"/>
              <w:szCs w:val="2"/>
            </w:rPr>
          </w:pPr>
        </w:p>
      </w:tc>
      <w:tc>
        <w:tcPr>
          <w:tcW w:w="2268" w:type="dxa"/>
          <w:vAlign w:val="center"/>
        </w:tcPr>
        <w:p w14:paraId="58DD05D9" w14:textId="77777777" w:rsidR="00620EBC" w:rsidRDefault="00620EBC" w:rsidP="00620EBC">
          <w:pPr>
            <w:pStyle w:val="Cabealho"/>
            <w:jc w:val="center"/>
          </w:pPr>
        </w:p>
      </w:tc>
    </w:tr>
  </w:tbl>
  <w:p w14:paraId="65D7F3BF" w14:textId="77777777" w:rsidR="00620EBC" w:rsidRDefault="00620EBC" w:rsidP="00620EBC">
    <w:pPr>
      <w:pStyle w:val="Cabealho"/>
      <w:jc w:val="center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Campus Universitário Viçosa, MG – 36570-900</w:t>
    </w:r>
  </w:p>
  <w:p w14:paraId="28AED522" w14:textId="77777777" w:rsidR="00620EBC" w:rsidRDefault="00620EBC" w:rsidP="00620EBC">
    <w:pPr>
      <w:pStyle w:val="Cabealho"/>
      <w:jc w:val="center"/>
      <w:rPr>
        <w:rStyle w:val="Hyperlink"/>
        <w:i/>
        <w:sz w:val="16"/>
        <w:szCs w:val="16"/>
      </w:rPr>
    </w:pPr>
    <w:r>
      <w:rPr>
        <w:i/>
        <w:color w:val="000000"/>
        <w:sz w:val="16"/>
        <w:szCs w:val="16"/>
      </w:rPr>
      <w:t xml:space="preserve">Telefone: (31)3612-2074 – e-mail: </w:t>
    </w:r>
    <w:hyperlink r:id="rId2" w:history="1">
      <w:r w:rsidRPr="007E5847">
        <w:rPr>
          <w:rStyle w:val="Hyperlink"/>
          <w:i/>
          <w:sz w:val="16"/>
          <w:szCs w:val="16"/>
        </w:rPr>
        <w:t>conselhoeditorial@ufv.br</w:t>
      </w:r>
    </w:hyperlink>
  </w:p>
  <w:p w14:paraId="56333EA9" w14:textId="77777777" w:rsidR="00620EBC" w:rsidRDefault="00620EBC" w:rsidP="00620EB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B55"/>
    <w:multiLevelType w:val="multilevel"/>
    <w:tmpl w:val="B792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F554B"/>
    <w:multiLevelType w:val="hybridMultilevel"/>
    <w:tmpl w:val="27EAAE3A"/>
    <w:lvl w:ilvl="0" w:tplc="5F1AC2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C2DBD"/>
    <w:multiLevelType w:val="hybridMultilevel"/>
    <w:tmpl w:val="27EAAE3A"/>
    <w:lvl w:ilvl="0" w:tplc="5F1AC2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90D96"/>
    <w:multiLevelType w:val="hybridMultilevel"/>
    <w:tmpl w:val="FEE2E948"/>
    <w:lvl w:ilvl="0" w:tplc="0416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BC"/>
    <w:rsid w:val="001E5791"/>
    <w:rsid w:val="0036314B"/>
    <w:rsid w:val="005C64E1"/>
    <w:rsid w:val="005F440D"/>
    <w:rsid w:val="00620EBC"/>
    <w:rsid w:val="00814D33"/>
    <w:rsid w:val="00833110"/>
    <w:rsid w:val="00871D4D"/>
    <w:rsid w:val="00935391"/>
    <w:rsid w:val="00A71257"/>
    <w:rsid w:val="00BA0F26"/>
    <w:rsid w:val="00BA7DA3"/>
    <w:rsid w:val="00CF700A"/>
    <w:rsid w:val="00D74F2D"/>
    <w:rsid w:val="00DA3CD3"/>
    <w:rsid w:val="00E33D73"/>
    <w:rsid w:val="00FA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2D94"/>
  <w15:chartTrackingRefBased/>
  <w15:docId w15:val="{846DFFD3-ACFB-4683-BB10-EBDDBD29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0EBC"/>
  </w:style>
  <w:style w:type="paragraph" w:styleId="Rodap">
    <w:name w:val="footer"/>
    <w:basedOn w:val="Normal"/>
    <w:link w:val="RodapChar"/>
    <w:uiPriority w:val="99"/>
    <w:unhideWhenUsed/>
    <w:rsid w:val="00620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0EBC"/>
  </w:style>
  <w:style w:type="character" w:styleId="Hyperlink">
    <w:name w:val="Hyperlink"/>
    <w:basedOn w:val="Fontepargpadro"/>
    <w:uiPriority w:val="99"/>
    <w:unhideWhenUsed/>
    <w:rsid w:val="00620EBC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620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A7DA3"/>
    <w:pPr>
      <w:ind w:left="720"/>
      <w:contextualSpacing/>
    </w:pPr>
  </w:style>
  <w:style w:type="paragraph" w:customStyle="1" w:styleId="Standard">
    <w:name w:val="Standard"/>
    <w:rsid w:val="00D74F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4F2D"/>
    <w:pPr>
      <w:spacing w:before="120"/>
      <w:ind w:firstLine="708"/>
      <w:jc w:val="both"/>
    </w:pPr>
    <w:rPr>
      <w:szCs w:val="20"/>
    </w:rPr>
  </w:style>
  <w:style w:type="paragraph" w:styleId="Recuodecorpodetexto">
    <w:name w:val="Body Text Indent"/>
    <w:basedOn w:val="Normal"/>
    <w:link w:val="RecuodecorpodetextoChar"/>
    <w:rsid w:val="005F440D"/>
    <w:pPr>
      <w:suppressAutoHyphens/>
      <w:spacing w:before="120"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5F440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itora.ufv.br/politica-editorial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lhoeditorial@uf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Camila Rafaela Gomes Dias</cp:lastModifiedBy>
  <cp:revision>5</cp:revision>
  <dcterms:created xsi:type="dcterms:W3CDTF">2024-02-20T18:47:00Z</dcterms:created>
  <dcterms:modified xsi:type="dcterms:W3CDTF">2025-05-07T16:49:00Z</dcterms:modified>
</cp:coreProperties>
</file>